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8D" w:rsidRPr="00300832" w:rsidRDefault="00A0598D" w:rsidP="00A0598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300832">
        <w:rPr>
          <w:rFonts w:ascii="ＭＳ 明朝" w:eastAsia="ＭＳ 明朝" w:hAnsi="ＭＳ 明朝" w:cs="Times New Roman" w:hint="eastAsia"/>
          <w:szCs w:val="21"/>
        </w:rPr>
        <w:t>様式第５号（第1</w:t>
      </w:r>
      <w:r w:rsidR="00953E25" w:rsidRPr="00300832">
        <w:rPr>
          <w:rFonts w:ascii="ＭＳ 明朝" w:eastAsia="ＭＳ 明朝" w:hAnsi="ＭＳ 明朝" w:cs="Times New Roman" w:hint="eastAsia"/>
          <w:szCs w:val="21"/>
        </w:rPr>
        <w:t>4</w:t>
      </w:r>
      <w:r w:rsidRPr="00300832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A0598D" w:rsidRPr="00300832" w:rsidRDefault="002A0354" w:rsidP="00A0598D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令和　</w:t>
      </w:r>
      <w:r w:rsidR="00E739F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0598D" w:rsidRPr="00300832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A0598D" w:rsidRPr="00300832" w:rsidRDefault="00A0598D" w:rsidP="00A0598D">
      <w:pPr>
        <w:jc w:val="left"/>
        <w:rPr>
          <w:rFonts w:ascii="ＭＳ 明朝" w:eastAsia="ＭＳ 明朝" w:hAnsi="ＭＳ 明朝" w:cs="Times New Roman"/>
          <w:szCs w:val="21"/>
        </w:rPr>
      </w:pPr>
    </w:p>
    <w:p w:rsidR="00001B56" w:rsidRDefault="00001B56" w:rsidP="00001B56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佐賀県知事　　山口 祥義　様</w:t>
      </w:r>
    </w:p>
    <w:p w:rsidR="00A0598D" w:rsidRPr="00300832" w:rsidRDefault="00A0598D" w:rsidP="00A0598D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89"/>
      </w:tblGrid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3544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</w:tbl>
    <w:p w:rsidR="00A0598D" w:rsidRPr="00300832" w:rsidRDefault="00A0598D" w:rsidP="00A0598D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A0598D" w:rsidRPr="00300832" w:rsidRDefault="00A0598D" w:rsidP="00A0598D">
      <w:pPr>
        <w:ind w:left="283" w:hangingChars="135" w:hanging="283"/>
        <w:jc w:val="center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Pr="00300832">
        <w:rPr>
          <w:rFonts w:ascii="ＭＳ 明朝" w:eastAsia="ＭＳ 明朝" w:hAnsi="ＭＳ 明朝" w:cs="ＭＳ 明朝"/>
          <w:kern w:val="0"/>
          <w:szCs w:val="21"/>
        </w:rPr>
        <w:t>実施後状況報告書</w:t>
      </w:r>
    </w:p>
    <w:p w:rsidR="00A0598D" w:rsidRPr="00300832" w:rsidRDefault="00A0598D" w:rsidP="00A0598D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A0598D" w:rsidRPr="00300832" w:rsidRDefault="00A0598D" w:rsidP="00A0598D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Pr="00300832">
        <w:rPr>
          <w:rFonts w:ascii="ＭＳ 明朝" w:eastAsia="ＭＳ 明朝" w:hAnsi="ＭＳ 明朝" w:cs="Times New Roman" w:hint="eastAsia"/>
          <w:szCs w:val="21"/>
        </w:rPr>
        <w:t>費補助金交付要綱第1</w:t>
      </w:r>
      <w:r w:rsidR="00953E25" w:rsidRPr="00300832">
        <w:rPr>
          <w:rFonts w:ascii="ＭＳ 明朝" w:eastAsia="ＭＳ 明朝" w:hAnsi="ＭＳ 明朝" w:cs="Times New Roman" w:hint="eastAsia"/>
          <w:szCs w:val="21"/>
        </w:rPr>
        <w:t>4</w:t>
      </w:r>
      <w:r w:rsidRPr="00300832">
        <w:rPr>
          <w:rFonts w:ascii="ＭＳ 明朝" w:eastAsia="ＭＳ 明朝" w:hAnsi="ＭＳ 明朝" w:cs="Times New Roman" w:hint="eastAsia"/>
          <w:szCs w:val="21"/>
        </w:rPr>
        <w:t>条の規定により、下記のとおり報告します。</w:t>
      </w:r>
    </w:p>
    <w:p w:rsidR="00A0598D" w:rsidRPr="00300832" w:rsidRDefault="00A0598D" w:rsidP="00A0598D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A0598D" w:rsidRPr="00300832" w:rsidRDefault="00A0598D" w:rsidP="00A0598D">
      <w:pPr>
        <w:pStyle w:val="ab"/>
        <w:rPr>
          <w:color w:val="auto"/>
        </w:rPr>
      </w:pPr>
      <w:r w:rsidRPr="00300832">
        <w:rPr>
          <w:rFonts w:hint="eastAsia"/>
          <w:color w:val="auto"/>
        </w:rPr>
        <w:t>記</w:t>
      </w:r>
    </w:p>
    <w:p w:rsidR="00A0598D" w:rsidRPr="00300832" w:rsidRDefault="00A0598D" w:rsidP="00A0598D"/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563"/>
        <w:gridCol w:w="1984"/>
        <w:gridCol w:w="2268"/>
        <w:gridCol w:w="3962"/>
      </w:tblGrid>
      <w:tr w:rsidR="00300832" w:rsidRPr="00300832" w:rsidTr="002A0354">
        <w:trPr>
          <w:trHeight w:val="624"/>
        </w:trPr>
        <w:tc>
          <w:tcPr>
            <w:tcW w:w="563" w:type="dxa"/>
            <w:vAlign w:val="center"/>
          </w:tcPr>
          <w:p w:rsidR="00A0598D" w:rsidRPr="00300832" w:rsidRDefault="00A0598D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A0598D" w:rsidRPr="00300832" w:rsidRDefault="00A0598D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補助事業名</w:t>
            </w:r>
          </w:p>
        </w:tc>
        <w:tc>
          <w:tcPr>
            <w:tcW w:w="6230" w:type="dxa"/>
            <w:gridSpan w:val="2"/>
            <w:vAlign w:val="center"/>
          </w:tcPr>
          <w:p w:rsidR="00A0598D" w:rsidRPr="00300832" w:rsidRDefault="00A0598D" w:rsidP="00781EF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佐賀県</w:t>
            </w:r>
            <w:r w:rsidR="000B06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小規模事業者再建対策</w:t>
            </w:r>
            <w:r w:rsidRPr="0030083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</w:t>
            </w:r>
          </w:p>
        </w:tc>
      </w:tr>
      <w:tr w:rsidR="00300832" w:rsidRPr="00300832" w:rsidTr="002A0354">
        <w:trPr>
          <w:trHeight w:val="624"/>
        </w:trPr>
        <w:tc>
          <w:tcPr>
            <w:tcW w:w="563" w:type="dxa"/>
            <w:vAlign w:val="center"/>
          </w:tcPr>
          <w:p w:rsidR="00A0598D" w:rsidRPr="00300832" w:rsidRDefault="00A0598D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A0598D" w:rsidRPr="00300832" w:rsidRDefault="00A0598D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事業完了年月日</w:t>
            </w:r>
          </w:p>
        </w:tc>
        <w:tc>
          <w:tcPr>
            <w:tcW w:w="6230" w:type="dxa"/>
            <w:gridSpan w:val="2"/>
            <w:vAlign w:val="center"/>
          </w:tcPr>
          <w:p w:rsidR="00A0598D" w:rsidRPr="00300832" w:rsidRDefault="002A0354" w:rsidP="00781EF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令和　</w:t>
            </w:r>
            <w:r w:rsidR="008A14F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A0598D" w:rsidRPr="00300832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="008A14F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A0598D" w:rsidRPr="00300832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="008A14F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A0598D" w:rsidRPr="00300832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300832" w:rsidRPr="00300832" w:rsidTr="00B7687A">
        <w:trPr>
          <w:trHeight w:val="624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0598D" w:rsidRPr="00300832" w:rsidRDefault="00A0598D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0598D" w:rsidRPr="00300832" w:rsidRDefault="00A0598D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補助金額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  <w:vAlign w:val="center"/>
          </w:tcPr>
          <w:p w:rsidR="00A0598D" w:rsidRPr="00300832" w:rsidRDefault="00A0598D" w:rsidP="00781EF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="008A14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2A0354" w:rsidRPr="00300832" w:rsidTr="00B7687A">
        <w:trPr>
          <w:trHeight w:val="624"/>
        </w:trPr>
        <w:tc>
          <w:tcPr>
            <w:tcW w:w="563" w:type="dxa"/>
            <w:tcBorders>
              <w:bottom w:val="nil"/>
            </w:tcBorders>
            <w:vAlign w:val="center"/>
          </w:tcPr>
          <w:p w:rsidR="002A0354" w:rsidRPr="00300832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A0354" w:rsidRPr="00300832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現在の財務状況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2A0354" w:rsidRPr="00300832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/>
                <w:szCs w:val="21"/>
              </w:rPr>
              <w:t>決算年月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 w:rsidR="002A0354" w:rsidRPr="00300832" w:rsidRDefault="002A0354" w:rsidP="002A0354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令和　</w:t>
            </w:r>
            <w:r w:rsidR="008A14F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300832">
              <w:rPr>
                <w:rFonts w:ascii="ＭＳ 明朝" w:eastAsia="ＭＳ 明朝" w:hAnsi="ＭＳ 明朝" w:cs="Times New Roman"/>
                <w:szCs w:val="21"/>
              </w:rPr>
              <w:t>年</w:t>
            </w:r>
            <w:r w:rsidR="008A14F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300832">
              <w:rPr>
                <w:rFonts w:ascii="ＭＳ 明朝" w:eastAsia="ＭＳ 明朝" w:hAnsi="ＭＳ 明朝" w:cs="Times New Roman"/>
                <w:szCs w:val="21"/>
              </w:rPr>
              <w:t>月</w:t>
            </w:r>
          </w:p>
        </w:tc>
      </w:tr>
      <w:tr w:rsidR="002A0354" w:rsidRPr="00300832" w:rsidTr="00B7687A">
        <w:trPr>
          <w:trHeight w:val="624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2A0354" w:rsidRPr="00300832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A0354" w:rsidRPr="00300832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2A0354" w:rsidRPr="00300832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売上高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 w:rsidR="002A0354" w:rsidRPr="00300832" w:rsidRDefault="002A0354" w:rsidP="002A035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千円</w:t>
            </w:r>
          </w:p>
        </w:tc>
      </w:tr>
      <w:tr w:rsidR="002A0354" w:rsidRPr="00300832" w:rsidTr="00B7687A">
        <w:trPr>
          <w:trHeight w:val="624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2A0354" w:rsidRPr="00300832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A0354" w:rsidRPr="00300832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2A0354" w:rsidRPr="00300832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売上総利益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 w:rsidR="002A0354" w:rsidRPr="00300832" w:rsidRDefault="002A0354" w:rsidP="002A035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千円</w:t>
            </w:r>
          </w:p>
        </w:tc>
      </w:tr>
      <w:tr w:rsidR="002A0354" w:rsidRPr="00300832" w:rsidTr="00B7687A">
        <w:trPr>
          <w:trHeight w:val="624"/>
        </w:trPr>
        <w:tc>
          <w:tcPr>
            <w:tcW w:w="563" w:type="dxa"/>
            <w:tcBorders>
              <w:top w:val="nil"/>
            </w:tcBorders>
            <w:vAlign w:val="center"/>
          </w:tcPr>
          <w:p w:rsidR="002A0354" w:rsidRPr="00300832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A0354" w:rsidRPr="00300832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2A0354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経常利益</w:t>
            </w:r>
          </w:p>
          <w:p w:rsidR="002A0354" w:rsidRPr="00300832" w:rsidRDefault="002A0354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（個人の場合当期所得）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 w:rsidR="002A0354" w:rsidRPr="00300832" w:rsidRDefault="002A0354" w:rsidP="002A035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千円</w:t>
            </w:r>
          </w:p>
        </w:tc>
      </w:tr>
      <w:tr w:rsidR="00300832" w:rsidRPr="00300832" w:rsidTr="00781EFE">
        <w:trPr>
          <w:trHeight w:val="1392"/>
        </w:trPr>
        <w:tc>
          <w:tcPr>
            <w:tcW w:w="563" w:type="dxa"/>
          </w:tcPr>
          <w:p w:rsidR="00A0598D" w:rsidRPr="00300832" w:rsidRDefault="00A0598D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</w:p>
        </w:tc>
        <w:tc>
          <w:tcPr>
            <w:tcW w:w="1984" w:type="dxa"/>
          </w:tcPr>
          <w:p w:rsidR="00A0598D" w:rsidRPr="00300832" w:rsidRDefault="007B31A2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現在の経営状況</w:t>
            </w:r>
          </w:p>
        </w:tc>
        <w:tc>
          <w:tcPr>
            <w:tcW w:w="6230" w:type="dxa"/>
            <w:gridSpan w:val="2"/>
          </w:tcPr>
          <w:p w:rsidR="00A0598D" w:rsidRPr="00300832" w:rsidRDefault="00A0598D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1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300832" w:rsidRPr="00300832" w:rsidTr="00781EFE">
        <w:trPr>
          <w:trHeight w:val="1134"/>
        </w:trPr>
        <w:tc>
          <w:tcPr>
            <w:tcW w:w="8952" w:type="dxa"/>
            <w:shd w:val="clear" w:color="auto" w:fill="auto"/>
            <w:vAlign w:val="center"/>
          </w:tcPr>
          <w:p w:rsidR="00A0598D" w:rsidRPr="00300832" w:rsidRDefault="00A0598D" w:rsidP="00781EFE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:rsidR="00A0598D" w:rsidRPr="00300832" w:rsidRDefault="00A0598D" w:rsidP="00781EFE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</w:t>
            </w:r>
            <w:r w:rsidR="000B06AE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小規模事業者再建対策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事業費補助金</w:t>
            </w: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の交付のためにのみ使用し、それ以外の目的に使用することはありません。</w:t>
            </w:r>
          </w:p>
          <w:p w:rsidR="00A0598D" w:rsidRPr="00300832" w:rsidRDefault="00A0598D" w:rsidP="00781EFE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  <w:sectPr w:rsidR="00482E31" w:rsidRPr="00300832" w:rsidSect="00186029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60"/>
        </w:sectPr>
      </w:pPr>
    </w:p>
    <w:p w:rsidR="00482E31" w:rsidRPr="00300832" w:rsidRDefault="00482E31" w:rsidP="003E4A49">
      <w:pPr>
        <w:rPr>
          <w:rFonts w:ascii="ＭＳ 明朝" w:eastAsia="ＭＳ 明朝" w:hAnsi="ＭＳ 明朝" w:cs="Times New Roman"/>
          <w:szCs w:val="21"/>
        </w:rPr>
      </w:pPr>
    </w:p>
    <w:sectPr w:rsidR="00482E31" w:rsidRPr="00300832" w:rsidSect="00482E31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02" w:rsidRDefault="00BA7A02" w:rsidP="00EF2D7D">
      <w:r>
        <w:separator/>
      </w:r>
    </w:p>
  </w:endnote>
  <w:endnote w:type="continuationSeparator" w:id="0">
    <w:p w:rsidR="00BA7A02" w:rsidRDefault="00BA7A02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02" w:rsidRDefault="00BA7A02" w:rsidP="00EF2D7D">
      <w:r>
        <w:separator/>
      </w:r>
    </w:p>
  </w:footnote>
  <w:footnote w:type="continuationSeparator" w:id="0">
    <w:p w:rsidR="00BA7A02" w:rsidRDefault="00BA7A02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38"/>
    <w:rsid w:val="00001B56"/>
    <w:rsid w:val="00020EB0"/>
    <w:rsid w:val="00027CA5"/>
    <w:rsid w:val="00031093"/>
    <w:rsid w:val="00053092"/>
    <w:rsid w:val="00055C38"/>
    <w:rsid w:val="00061B0E"/>
    <w:rsid w:val="00064C0A"/>
    <w:rsid w:val="00065314"/>
    <w:rsid w:val="00091AB9"/>
    <w:rsid w:val="000B06AE"/>
    <w:rsid w:val="000C4A53"/>
    <w:rsid w:val="001553B7"/>
    <w:rsid w:val="00193018"/>
    <w:rsid w:val="001B0538"/>
    <w:rsid w:val="001C6E3F"/>
    <w:rsid w:val="001D7113"/>
    <w:rsid w:val="001F1ECC"/>
    <w:rsid w:val="002110A4"/>
    <w:rsid w:val="002413E8"/>
    <w:rsid w:val="002569A6"/>
    <w:rsid w:val="002675BE"/>
    <w:rsid w:val="0027080A"/>
    <w:rsid w:val="002726E0"/>
    <w:rsid w:val="00282378"/>
    <w:rsid w:val="00297F96"/>
    <w:rsid w:val="002A0354"/>
    <w:rsid w:val="002A10CF"/>
    <w:rsid w:val="002A505D"/>
    <w:rsid w:val="002B0E98"/>
    <w:rsid w:val="002C285B"/>
    <w:rsid w:val="002C362C"/>
    <w:rsid w:val="002C493A"/>
    <w:rsid w:val="002D449A"/>
    <w:rsid w:val="002E45F0"/>
    <w:rsid w:val="002F1B2B"/>
    <w:rsid w:val="00300832"/>
    <w:rsid w:val="00316BBF"/>
    <w:rsid w:val="00325548"/>
    <w:rsid w:val="003A0814"/>
    <w:rsid w:val="003B71DF"/>
    <w:rsid w:val="003E4A49"/>
    <w:rsid w:val="003F483E"/>
    <w:rsid w:val="00404863"/>
    <w:rsid w:val="00405333"/>
    <w:rsid w:val="004152D3"/>
    <w:rsid w:val="00421B89"/>
    <w:rsid w:val="004302DD"/>
    <w:rsid w:val="0046425E"/>
    <w:rsid w:val="00472450"/>
    <w:rsid w:val="00482E31"/>
    <w:rsid w:val="004A1493"/>
    <w:rsid w:val="004A6256"/>
    <w:rsid w:val="004B35BB"/>
    <w:rsid w:val="004F2A5E"/>
    <w:rsid w:val="0050523A"/>
    <w:rsid w:val="0053144D"/>
    <w:rsid w:val="00536D19"/>
    <w:rsid w:val="00543850"/>
    <w:rsid w:val="00555FF7"/>
    <w:rsid w:val="0057475D"/>
    <w:rsid w:val="0057484F"/>
    <w:rsid w:val="005A639B"/>
    <w:rsid w:val="005B4DF9"/>
    <w:rsid w:val="006164EA"/>
    <w:rsid w:val="0063461B"/>
    <w:rsid w:val="00655D15"/>
    <w:rsid w:val="00704B10"/>
    <w:rsid w:val="00777FC3"/>
    <w:rsid w:val="00790FD8"/>
    <w:rsid w:val="007B31A2"/>
    <w:rsid w:val="00851137"/>
    <w:rsid w:val="0085335B"/>
    <w:rsid w:val="00857396"/>
    <w:rsid w:val="00860237"/>
    <w:rsid w:val="00866436"/>
    <w:rsid w:val="00874376"/>
    <w:rsid w:val="00880D4B"/>
    <w:rsid w:val="00887D29"/>
    <w:rsid w:val="008A14FB"/>
    <w:rsid w:val="008D75A0"/>
    <w:rsid w:val="008E5CBE"/>
    <w:rsid w:val="008E6B44"/>
    <w:rsid w:val="00907789"/>
    <w:rsid w:val="009447CD"/>
    <w:rsid w:val="00953E25"/>
    <w:rsid w:val="0098416A"/>
    <w:rsid w:val="009C5867"/>
    <w:rsid w:val="009D55FC"/>
    <w:rsid w:val="00A0598D"/>
    <w:rsid w:val="00A20F5A"/>
    <w:rsid w:val="00A47E7B"/>
    <w:rsid w:val="00AA7C53"/>
    <w:rsid w:val="00AB7A89"/>
    <w:rsid w:val="00AC5CAD"/>
    <w:rsid w:val="00AD12AA"/>
    <w:rsid w:val="00AD7EA4"/>
    <w:rsid w:val="00AE12E8"/>
    <w:rsid w:val="00B01212"/>
    <w:rsid w:val="00B2001D"/>
    <w:rsid w:val="00B27A50"/>
    <w:rsid w:val="00B46847"/>
    <w:rsid w:val="00B56ABE"/>
    <w:rsid w:val="00B61CCD"/>
    <w:rsid w:val="00B7687A"/>
    <w:rsid w:val="00BA7A02"/>
    <w:rsid w:val="00BB009D"/>
    <w:rsid w:val="00BC7E61"/>
    <w:rsid w:val="00C0151E"/>
    <w:rsid w:val="00C0562F"/>
    <w:rsid w:val="00C37D34"/>
    <w:rsid w:val="00C67273"/>
    <w:rsid w:val="00CC3BD6"/>
    <w:rsid w:val="00CC4A4C"/>
    <w:rsid w:val="00CE1A7D"/>
    <w:rsid w:val="00D2344C"/>
    <w:rsid w:val="00D376B2"/>
    <w:rsid w:val="00D8384C"/>
    <w:rsid w:val="00DB33E9"/>
    <w:rsid w:val="00DB48B8"/>
    <w:rsid w:val="00DF1C90"/>
    <w:rsid w:val="00DF5CAC"/>
    <w:rsid w:val="00E3235D"/>
    <w:rsid w:val="00E640E5"/>
    <w:rsid w:val="00E739F0"/>
    <w:rsid w:val="00EA4CA8"/>
    <w:rsid w:val="00EA5AA0"/>
    <w:rsid w:val="00EB7725"/>
    <w:rsid w:val="00EC6BC6"/>
    <w:rsid w:val="00ED2E2A"/>
    <w:rsid w:val="00EE36B9"/>
    <w:rsid w:val="00EF2D7D"/>
    <w:rsid w:val="00EF3240"/>
    <w:rsid w:val="00F44E18"/>
    <w:rsid w:val="00F60851"/>
    <w:rsid w:val="00F65C64"/>
    <w:rsid w:val="00F9008C"/>
    <w:rsid w:val="00F901A5"/>
    <w:rsid w:val="00FB2945"/>
    <w:rsid w:val="00FC47ED"/>
    <w:rsid w:val="00FC4AC1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C1695-FA02-4B98-82CA-C3C972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6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佐賀商工会議所</cp:lastModifiedBy>
  <cp:revision>2</cp:revision>
  <cp:lastPrinted>2019-09-27T01:38:00Z</cp:lastPrinted>
  <dcterms:created xsi:type="dcterms:W3CDTF">2020-02-05T01:06:00Z</dcterms:created>
  <dcterms:modified xsi:type="dcterms:W3CDTF">2020-02-05T01:06:00Z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